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22" w:rsidRDefault="00EE4A22" w:rsidP="00EE4A22"/>
    <w:p w:rsidR="00EE4A22" w:rsidRPr="00EE4A22" w:rsidRDefault="00EE4A22" w:rsidP="00EE4A22"/>
    <w:p w:rsidR="00EE4A22" w:rsidRPr="006B545E" w:rsidRDefault="00EE4A22" w:rsidP="00EE4A22">
      <w:pPr>
        <w:rPr>
          <w:color w:val="943634" w:themeColor="accent2" w:themeShade="BF"/>
          <w:sz w:val="4"/>
          <w:szCs w:val="4"/>
        </w:rPr>
      </w:pPr>
    </w:p>
    <w:p w:rsidR="004813DB" w:rsidRPr="00CF25E8" w:rsidRDefault="004813DB" w:rsidP="004813DB">
      <w:pPr>
        <w:spacing w:after="120"/>
        <w:jc w:val="center"/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</w:pP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استمارة تقييم أداء معلمة في فترة (</w:t>
      </w:r>
      <w:r>
        <w:rPr>
          <w:rFonts w:ascii="Traditional Arabic" w:hAnsi="Traditional Arabic" w:cs="Traditional Arabic" w:hint="cs"/>
          <w:b/>
          <w:bCs/>
          <w:color w:val="4F6228" w:themeColor="accent3" w:themeShade="80"/>
          <w:sz w:val="32"/>
          <w:szCs w:val="32"/>
          <w:rtl/>
        </w:rPr>
        <w:t>الأركان</w:t>
      </w: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)</w:t>
      </w:r>
    </w:p>
    <w:p w:rsidR="004813DB" w:rsidRPr="004C27DC" w:rsidRDefault="004813DB" w:rsidP="002258C5">
      <w:pPr>
        <w:bidi/>
        <w:spacing w:after="0"/>
        <w:rPr>
          <w:rFonts w:ascii="Traditional Arabic" w:hAnsi="Traditional Arabic" w:cs="Traditional Arabic"/>
          <w:color w:val="63533B"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color w:val="4F6228" w:themeColor="accent3" w:themeShade="80"/>
          <w:sz w:val="36"/>
          <w:szCs w:val="36"/>
          <w:rtl/>
        </w:rPr>
        <w:t xml:space="preserve">  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اسم المعلمة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</w:t>
      </w:r>
      <w:r w:rsidR="002258C5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    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</w:t>
      </w:r>
      <w:r w:rsidR="005B35C2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 xml:space="preserve">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التخصص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="007F0305">
        <w:rPr>
          <w:rFonts w:ascii="Traditional Arabic" w:hAnsi="Traditional Arabic" w:cs="Traditional Arabic" w:hint="cs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الخبرة: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</w:p>
    <w:p w:rsidR="004813DB" w:rsidRDefault="004813DB" w:rsidP="003A1CB7">
      <w:pPr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>
        <w:rPr>
          <w:rFonts w:ascii="Traditional Arabic" w:hAnsi="Traditional Arabic" w:cs="Traditional Arabic" w:hint="cs"/>
          <w:color w:val="63533B"/>
          <w:sz w:val="32"/>
          <w:szCs w:val="32"/>
          <w:rtl/>
        </w:rPr>
        <w:t xml:space="preserve">  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اسم المعلمة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المساعدة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 xml:space="preserve">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</w:t>
      </w:r>
      <w:r w:rsidR="007F0305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</w:t>
      </w:r>
    </w:p>
    <w:p w:rsidR="004813DB" w:rsidRPr="004C27DC" w:rsidRDefault="004813DB" w:rsidP="004813DB">
      <w:pPr>
        <w:spacing w:after="0"/>
        <w:jc w:val="center"/>
        <w:rPr>
          <w:rFonts w:ascii="Traditional Arabic" w:hAnsi="Traditional Arabic" w:cs="Traditional Arabic"/>
          <w:color w:val="63533B"/>
          <w:sz w:val="32"/>
          <w:szCs w:val="32"/>
        </w:rPr>
      </w:pPr>
    </w:p>
    <w:p w:rsidR="004813DB" w:rsidRPr="004C27DC" w:rsidRDefault="004813DB" w:rsidP="004813DB">
      <w:pPr>
        <w:spacing w:after="0"/>
        <w:jc w:val="center"/>
        <w:rPr>
          <w:rFonts w:ascii="Traditional Arabic" w:hAnsi="Traditional Arabic" w:cs="Traditional Arabic"/>
          <w:color w:val="63533B"/>
          <w:sz w:val="8"/>
          <w:szCs w:val="8"/>
        </w:rPr>
      </w:pPr>
    </w:p>
    <w:tbl>
      <w:tblPr>
        <w:tblStyle w:val="a3"/>
        <w:tblW w:w="10407" w:type="dxa"/>
        <w:jc w:val="center"/>
        <w:tblInd w:w="910" w:type="dxa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3542"/>
        <w:gridCol w:w="2364"/>
        <w:gridCol w:w="992"/>
        <w:gridCol w:w="993"/>
        <w:gridCol w:w="1417"/>
        <w:gridCol w:w="1099"/>
      </w:tblGrid>
      <w:tr w:rsidR="004813DB" w:rsidRPr="004C27DC" w:rsidTr="00264650">
        <w:trPr>
          <w:jc w:val="center"/>
        </w:trPr>
        <w:tc>
          <w:tcPr>
            <w:tcW w:w="3542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الفترة</w:t>
            </w:r>
          </w:p>
        </w:tc>
        <w:tc>
          <w:tcPr>
            <w:tcW w:w="2364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الوحدة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4813DB" w:rsidRPr="000D0A28" w:rsidRDefault="004813DB" w:rsidP="00680AAA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عدد الأطفال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المستوى</w:t>
            </w:r>
          </w:p>
        </w:tc>
        <w:tc>
          <w:tcPr>
            <w:tcW w:w="1417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التاريخ</w:t>
            </w:r>
          </w:p>
        </w:tc>
        <w:tc>
          <w:tcPr>
            <w:tcW w:w="1099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اليوم</w:t>
            </w:r>
          </w:p>
        </w:tc>
      </w:tr>
      <w:tr w:rsidR="004813DB" w:rsidRPr="004C27DC" w:rsidTr="00264650">
        <w:trPr>
          <w:jc w:val="center"/>
        </w:trPr>
        <w:tc>
          <w:tcPr>
            <w:tcW w:w="3542" w:type="dxa"/>
            <w:shd w:val="clear" w:color="auto" w:fill="FFFFFF" w:themeFill="background1"/>
            <w:vAlign w:val="center"/>
          </w:tcPr>
          <w:p w:rsidR="004813DB" w:rsidRPr="004C27DC" w:rsidRDefault="004813DB" w:rsidP="0026465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  <w:r w:rsidRPr="00264650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العمل الحر في الأركان</w:t>
            </w:r>
          </w:p>
        </w:tc>
        <w:tc>
          <w:tcPr>
            <w:tcW w:w="2364" w:type="dxa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992" w:type="dxa"/>
          </w:tcPr>
          <w:p w:rsidR="004813DB" w:rsidRPr="004C27DC" w:rsidRDefault="004813DB" w:rsidP="00680AAA">
            <w:pPr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813DB" w:rsidRPr="004C27DC" w:rsidRDefault="004813DB" w:rsidP="00680AAA">
            <w:pPr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</w:tr>
    </w:tbl>
    <w:p w:rsidR="004813DB" w:rsidRPr="004C27DC" w:rsidRDefault="004813DB" w:rsidP="004813DB">
      <w:pPr>
        <w:tabs>
          <w:tab w:val="left" w:pos="6168"/>
        </w:tabs>
        <w:bidi/>
        <w:spacing w:after="120"/>
        <w:rPr>
          <w:rFonts w:ascii="Traditional Arabic" w:hAnsi="Traditional Arabic" w:cs="Traditional Arabic"/>
          <w:sz w:val="8"/>
          <w:szCs w:val="8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"/>
        <w:gridCol w:w="567"/>
        <w:gridCol w:w="567"/>
        <w:gridCol w:w="567"/>
        <w:gridCol w:w="3827"/>
        <w:gridCol w:w="567"/>
      </w:tblGrid>
      <w:tr w:rsidR="00264650" w:rsidRPr="004C27DC" w:rsidTr="00264650">
        <w:tc>
          <w:tcPr>
            <w:tcW w:w="3794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:rsidR="004813DB" w:rsidRPr="000D0A28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4813DB" w:rsidRPr="000D0A28" w:rsidRDefault="005B35C2" w:rsidP="00680AAA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سمات</w:t>
            </w:r>
            <w:r w:rsidR="004813DB"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 المعلمة</w:t>
            </w:r>
          </w:p>
        </w:tc>
      </w:tr>
      <w:tr w:rsidR="004813DB" w:rsidRPr="004C27DC" w:rsidTr="00264650">
        <w:tc>
          <w:tcPr>
            <w:tcW w:w="3794" w:type="dxa"/>
            <w:vMerge w:val="restart"/>
            <w:vAlign w:val="center"/>
          </w:tcPr>
          <w:p w:rsidR="00264650" w:rsidRPr="00264650" w:rsidRDefault="00264650" w:rsidP="00264650">
            <w:pPr>
              <w:bidi/>
              <w:jc w:val="right"/>
              <w:rPr>
                <w:rFonts w:cs="Andalus"/>
                <w:color w:val="63533B"/>
                <w:sz w:val="8"/>
                <w:szCs w:val="8"/>
                <w:rtl/>
              </w:rPr>
            </w:pP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4813DB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Default="00264650" w:rsidP="00264650">
            <w:pPr>
              <w:bidi/>
              <w:jc w:val="right"/>
              <w:rPr>
                <w:rFonts w:cs="Andalus"/>
                <w:color w:val="63533B"/>
                <w:sz w:val="8"/>
                <w:szCs w:val="8"/>
                <w:rtl/>
              </w:rPr>
            </w:pPr>
          </w:p>
          <w:p w:rsidR="00264650" w:rsidRPr="00264650" w:rsidRDefault="00264650" w:rsidP="00264650">
            <w:pPr>
              <w:bidi/>
              <w:jc w:val="right"/>
              <w:rPr>
                <w:rFonts w:cs="Andalus"/>
                <w:color w:val="63533B"/>
                <w:sz w:val="8"/>
                <w:szCs w:val="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4813DB" w:rsidRPr="004C27DC" w:rsidRDefault="004813DB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مظهرها لائق ومناسب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4813DB" w:rsidRPr="004C27DC" w:rsidTr="00264650">
        <w:tc>
          <w:tcPr>
            <w:tcW w:w="3794" w:type="dxa"/>
            <w:vMerge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4813DB" w:rsidRPr="004C27DC" w:rsidRDefault="004813DB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تتصرف كقدوة في تعاملها مع الأطفال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4813DB" w:rsidRPr="004C27DC" w:rsidTr="00264650">
        <w:tc>
          <w:tcPr>
            <w:tcW w:w="3794" w:type="dxa"/>
            <w:vMerge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4813DB" w:rsidRPr="004C27DC" w:rsidRDefault="004813DB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تتقبل التوجيه ولديها استعداد للتطوير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4813DB" w:rsidRPr="004C27DC" w:rsidTr="00264650">
        <w:tc>
          <w:tcPr>
            <w:tcW w:w="3794" w:type="dxa"/>
            <w:vMerge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4813DB" w:rsidRPr="004C27DC" w:rsidRDefault="004813DB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تتصرف بتلقائية (مبتسمة ,بشوشة ) . 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4813DB" w:rsidRPr="004C27DC" w:rsidTr="00264650">
        <w:tc>
          <w:tcPr>
            <w:tcW w:w="3794" w:type="dxa"/>
            <w:vMerge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4813DB" w:rsidRPr="004C27DC" w:rsidRDefault="004813DB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تتحدث بلغة عربية بسيطة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4813DB" w:rsidRPr="004C27DC" w:rsidTr="00264650">
        <w:tc>
          <w:tcPr>
            <w:tcW w:w="3794" w:type="dxa"/>
            <w:vMerge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4813DB" w:rsidRPr="004C27DC" w:rsidRDefault="004813DB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تتمتع بدرجة من الاتزان الانفعالي والقدرة على ضبط النفس.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4813DB" w:rsidRPr="004C27DC" w:rsidRDefault="004813DB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</w:tbl>
    <w:p w:rsidR="00D04BBA" w:rsidRPr="00D04BBA" w:rsidRDefault="00D04BBA" w:rsidP="00D04BBA">
      <w:pPr>
        <w:spacing w:after="0"/>
        <w:jc w:val="center"/>
        <w:rPr>
          <w:rFonts w:cs="Andalus"/>
          <w:color w:val="63533B"/>
          <w:sz w:val="8"/>
          <w:szCs w:val="8"/>
        </w:rPr>
      </w:pPr>
    </w:p>
    <w:p w:rsidR="00DA74FC" w:rsidRPr="006B545E" w:rsidRDefault="00DA74FC" w:rsidP="006B545E">
      <w:pPr>
        <w:tabs>
          <w:tab w:val="left" w:pos="6168"/>
        </w:tabs>
        <w:bidi/>
        <w:spacing w:after="120"/>
        <w:rPr>
          <w:rFonts w:cs="Andalus"/>
          <w:sz w:val="8"/>
          <w:szCs w:val="8"/>
          <w:rtl/>
        </w:rPr>
      </w:pPr>
      <w:r>
        <w:rPr>
          <w:rFonts w:cs="Andalus"/>
          <w:sz w:val="8"/>
          <w:szCs w:val="8"/>
          <w:rtl/>
        </w:rPr>
        <w:tab/>
      </w:r>
    </w:p>
    <w:tbl>
      <w:tblPr>
        <w:tblStyle w:val="a3"/>
        <w:tblpPr w:leftFromText="180" w:rightFromText="180" w:vertAnchor="text" w:horzAnchor="margin" w:tblpXSpec="center" w:tblpY="129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"/>
        <w:gridCol w:w="567"/>
        <w:gridCol w:w="567"/>
        <w:gridCol w:w="567"/>
        <w:gridCol w:w="3827"/>
        <w:gridCol w:w="567"/>
      </w:tblGrid>
      <w:tr w:rsidR="00264650" w:rsidRPr="00355CA6" w:rsidTr="00264650">
        <w:trPr>
          <w:trHeight w:val="561"/>
        </w:trPr>
        <w:tc>
          <w:tcPr>
            <w:tcW w:w="3794" w:type="dxa"/>
            <w:shd w:val="clear" w:color="auto" w:fill="EAF1DD" w:themeFill="accent3" w:themeFillTint="33"/>
            <w:vAlign w:val="center"/>
          </w:tcPr>
          <w:p w:rsidR="00975423" w:rsidRPr="00264650" w:rsidRDefault="00975423" w:rsidP="005976BD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975423" w:rsidRPr="00264650" w:rsidRDefault="00975423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975423" w:rsidRPr="00264650" w:rsidRDefault="00975423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975423" w:rsidRPr="00264650" w:rsidRDefault="00975423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975423" w:rsidRPr="00264650" w:rsidRDefault="00975423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:rsidR="00975423" w:rsidRPr="00264650" w:rsidRDefault="00975423" w:rsidP="005976BD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975423" w:rsidRPr="00264650" w:rsidRDefault="00975423" w:rsidP="00264650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دور المعلمة </w:t>
            </w:r>
            <w:r w:rsid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(قبل)</w:t>
            </w:r>
            <w:r w:rsidR="00E635C8"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 الأركان</w:t>
            </w:r>
          </w:p>
        </w:tc>
      </w:tr>
      <w:tr w:rsidR="000902F4" w:rsidTr="00264650">
        <w:tc>
          <w:tcPr>
            <w:tcW w:w="3794" w:type="dxa"/>
            <w:vMerge w:val="restart"/>
          </w:tcPr>
          <w:p w:rsidR="000902F4" w:rsidRPr="00E8434E" w:rsidRDefault="000902F4" w:rsidP="000902F4">
            <w:pPr>
              <w:bidi/>
              <w:rPr>
                <w:rFonts w:cs="Andalus"/>
                <w:sz w:val="8"/>
                <w:szCs w:val="8"/>
                <w:rtl/>
              </w:rPr>
            </w:pPr>
          </w:p>
          <w:p w:rsidR="000902F4" w:rsidRPr="0009554A" w:rsidRDefault="000902F4" w:rsidP="000902F4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 w:rsidR="00264650"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264650" w:rsidRPr="0009554A" w:rsidRDefault="00264650" w:rsidP="00264650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0902F4" w:rsidRPr="00E3048D" w:rsidRDefault="000902F4" w:rsidP="000902F4">
            <w:pPr>
              <w:bidi/>
              <w:jc w:val="right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0902F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نظمت الأركان بشكل يراعي فصل الأركان الهادئة عن الصاخبة</w:t>
            </w:r>
            <w:r w:rsidRPr="004813DB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0902F4" w:rsidTr="00264650">
        <w:tc>
          <w:tcPr>
            <w:tcW w:w="3794" w:type="dxa"/>
            <w:vMerge/>
            <w:vAlign w:val="center"/>
          </w:tcPr>
          <w:p w:rsidR="000902F4" w:rsidRPr="005906EA" w:rsidRDefault="000902F4" w:rsidP="000902F4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0902F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وضعت مسميات الأركان مع صور دالة وعلقتها بمستوى الأطفال.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0902F4" w:rsidTr="00264650">
        <w:tc>
          <w:tcPr>
            <w:tcW w:w="3794" w:type="dxa"/>
            <w:vMerge/>
            <w:vAlign w:val="center"/>
          </w:tcPr>
          <w:p w:rsidR="000902F4" w:rsidRPr="005906EA" w:rsidRDefault="000902F4" w:rsidP="000902F4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0902F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وضعت إشارات لدخول الأركان وحدد ت العدد المسموح به في كل ركن . 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264650" w:rsidTr="00264650">
        <w:tc>
          <w:tcPr>
            <w:tcW w:w="3794" w:type="dxa"/>
            <w:vMerge/>
            <w:vAlign w:val="center"/>
          </w:tcPr>
          <w:p w:rsidR="000902F4" w:rsidRPr="005906EA" w:rsidRDefault="000902F4" w:rsidP="000902F4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0902F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813DB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وضعت إشارات ناطقة تساعد الطفل على العمل والاعت</w:t>
            </w:r>
            <w:r w:rsidRPr="00264650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ماد على نفسه</w:t>
            </w:r>
            <w:r w:rsidR="00264650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bidi/>
              <w:spacing w:after="120"/>
              <w:jc w:val="right"/>
              <w:rPr>
                <w:rFonts w:cs="Andalus"/>
                <w:sz w:val="32"/>
                <w:szCs w:val="32"/>
              </w:rPr>
            </w:pPr>
          </w:p>
        </w:tc>
      </w:tr>
      <w:tr w:rsidR="000902F4" w:rsidTr="00264650">
        <w:tc>
          <w:tcPr>
            <w:tcW w:w="3794" w:type="dxa"/>
            <w:vMerge/>
            <w:vAlign w:val="center"/>
          </w:tcPr>
          <w:p w:rsidR="000902F4" w:rsidRPr="005906EA" w:rsidRDefault="000902F4" w:rsidP="000902F4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0902F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وضعت قوانين واضحة بجمل إيجابية وعلقتها بمستوى الأطفال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0902F4" w:rsidTr="00264650">
        <w:tc>
          <w:tcPr>
            <w:tcW w:w="3794" w:type="dxa"/>
            <w:vMerge/>
            <w:vAlign w:val="center"/>
          </w:tcPr>
          <w:p w:rsidR="000902F4" w:rsidRPr="005906EA" w:rsidRDefault="000902F4" w:rsidP="000902F4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264650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813DB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وضعت </w:t>
            </w:r>
            <w:r w:rsidRPr="00264650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إعلان مناسب للوحدة من عمل الأطفال</w:t>
            </w:r>
            <w:r w:rsidRPr="00264650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وعلقته في مكان مناسب </w:t>
            </w:r>
            <w:r w:rsidR="00264650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0902F4" w:rsidTr="00264650">
        <w:tc>
          <w:tcPr>
            <w:tcW w:w="3794" w:type="dxa"/>
            <w:vMerge/>
            <w:vAlign w:val="center"/>
          </w:tcPr>
          <w:p w:rsidR="000902F4" w:rsidRPr="005906EA" w:rsidRDefault="000902F4" w:rsidP="000902F4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0902F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813DB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راع</w:t>
            </w:r>
            <w:r w:rsidRPr="00264650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 خصائص نمو الطفل والأمن والسلامة </w:t>
            </w:r>
            <w:r w:rsidRPr="00264650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في الأثاث ولأدوات والمواد</w:t>
            </w:r>
            <w:r w:rsidRPr="00264650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0902F4" w:rsidTr="00264650">
        <w:tc>
          <w:tcPr>
            <w:tcW w:w="3794" w:type="dxa"/>
            <w:vMerge/>
            <w:vAlign w:val="center"/>
          </w:tcPr>
          <w:p w:rsidR="000902F4" w:rsidRPr="005906EA" w:rsidRDefault="000902F4" w:rsidP="000902F4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0902F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264650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أعدت مكانا مناسبا لعرض أعمال الأطفال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0902F4" w:rsidTr="00264650">
        <w:tc>
          <w:tcPr>
            <w:tcW w:w="3794" w:type="dxa"/>
            <w:vMerge/>
            <w:vAlign w:val="center"/>
          </w:tcPr>
          <w:p w:rsidR="000902F4" w:rsidRPr="005906EA" w:rsidRDefault="000902F4" w:rsidP="000902F4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0902F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813DB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وضعت أدوات مرتبطة بالوحدة في بع</w:t>
            </w:r>
            <w:r w:rsidRPr="00264650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ض الأركان </w:t>
            </w:r>
            <w:r w:rsidR="00264650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0902F4" w:rsidTr="00264650">
        <w:tc>
          <w:tcPr>
            <w:tcW w:w="3794" w:type="dxa"/>
            <w:vMerge/>
            <w:vAlign w:val="center"/>
          </w:tcPr>
          <w:p w:rsidR="000902F4" w:rsidRPr="005906EA" w:rsidRDefault="000902F4" w:rsidP="000902F4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902F4" w:rsidRPr="0009554A" w:rsidRDefault="000902F4" w:rsidP="000902F4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902F4" w:rsidRPr="004813DB" w:rsidRDefault="000902F4" w:rsidP="000902F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راعت الفروق الفردية وحاجات النمو عند تخطيط الأنشطة</w:t>
            </w:r>
            <w:r w:rsidR="00264650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902F4" w:rsidRDefault="000902F4" w:rsidP="000902F4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</w:tbl>
    <w:p w:rsidR="00DA74FC" w:rsidRPr="006B545E" w:rsidRDefault="00DA74FC" w:rsidP="00DA74FC">
      <w:pPr>
        <w:bidi/>
        <w:rPr>
          <w:rFonts w:cs="Andalus"/>
          <w:sz w:val="4"/>
          <w:szCs w:val="4"/>
          <w:rtl/>
        </w:rPr>
      </w:pPr>
    </w:p>
    <w:p w:rsidR="00E8434E" w:rsidRDefault="00E8434E" w:rsidP="00E8434E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7E3294" w:rsidRDefault="007E3294" w:rsidP="007E329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"/>
        <w:gridCol w:w="567"/>
        <w:gridCol w:w="567"/>
        <w:gridCol w:w="567"/>
        <w:gridCol w:w="3827"/>
        <w:gridCol w:w="567"/>
      </w:tblGrid>
      <w:tr w:rsidR="00FE16E4" w:rsidRPr="004C27DC" w:rsidTr="00680AAA">
        <w:tc>
          <w:tcPr>
            <w:tcW w:w="3794" w:type="dxa"/>
            <w:shd w:val="clear" w:color="auto" w:fill="EAF1DD" w:themeFill="accent3" w:themeFillTint="33"/>
            <w:vAlign w:val="center"/>
          </w:tcPr>
          <w:p w:rsidR="00FE16E4" w:rsidRPr="000D0A28" w:rsidRDefault="00FE16E4" w:rsidP="00680AAA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E16E4" w:rsidRPr="000D0A28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E16E4" w:rsidRPr="000D0A28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E16E4" w:rsidRPr="000D0A28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E16E4" w:rsidRPr="000D0A28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:rsidR="00FE16E4" w:rsidRPr="000D0A28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FE16E4" w:rsidRPr="000D0A28" w:rsidRDefault="00FE16E4" w:rsidP="00680AAA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ركن البناء والهدم</w:t>
            </w:r>
          </w:p>
        </w:tc>
      </w:tr>
      <w:tr w:rsidR="00FE16E4" w:rsidRPr="004C27DC" w:rsidTr="00821195">
        <w:tc>
          <w:tcPr>
            <w:tcW w:w="3794" w:type="dxa"/>
            <w:vMerge w:val="restart"/>
            <w:vAlign w:val="center"/>
          </w:tcPr>
          <w:p w:rsidR="00FE16E4" w:rsidRPr="00264650" w:rsidRDefault="00FE16E4" w:rsidP="00680AAA">
            <w:pPr>
              <w:bidi/>
              <w:jc w:val="right"/>
              <w:rPr>
                <w:rFonts w:cs="Andalus"/>
                <w:color w:val="63533B"/>
                <w:sz w:val="8"/>
                <w:szCs w:val="8"/>
                <w:rtl/>
              </w:rPr>
            </w:pPr>
          </w:p>
          <w:p w:rsidR="00FE16E4" w:rsidRPr="0009554A" w:rsidRDefault="00FE16E4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09554A" w:rsidRDefault="00FE16E4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09554A" w:rsidRDefault="00FE16E4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09554A" w:rsidRDefault="00FE16E4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09554A" w:rsidRDefault="00FE16E4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09554A" w:rsidRDefault="00FE16E4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09554A" w:rsidRDefault="00FE16E4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Default="00FE16E4" w:rsidP="00680AAA">
            <w:pPr>
              <w:bidi/>
              <w:jc w:val="right"/>
              <w:rPr>
                <w:rFonts w:cs="Andalus"/>
                <w:color w:val="63533B"/>
                <w:sz w:val="8"/>
                <w:szCs w:val="8"/>
                <w:rtl/>
              </w:rPr>
            </w:pPr>
          </w:p>
          <w:p w:rsidR="00FE16E4" w:rsidRPr="00264650" w:rsidRDefault="00FE16E4" w:rsidP="00680AAA">
            <w:pPr>
              <w:bidi/>
              <w:jc w:val="right"/>
              <w:rPr>
                <w:rFonts w:cs="Andalus"/>
                <w:color w:val="63533B"/>
                <w:sz w:val="8"/>
                <w:szCs w:val="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E16E4" w:rsidRPr="004C27DC" w:rsidRDefault="00FE16E4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أثاث مناسب للركن ( سجادة بحجم مناسب، أرفف كافية للمكعبات)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FE16E4" w:rsidRPr="004C27DC" w:rsidTr="00821195">
        <w:tc>
          <w:tcPr>
            <w:tcW w:w="3794" w:type="dxa"/>
            <w:vMerge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E16E4" w:rsidRPr="004C27DC" w:rsidRDefault="00FE16E4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تعد الركن ليستوعب (3) فأكثر من الأطفال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FE16E4" w:rsidRPr="004C27DC" w:rsidTr="00821195">
        <w:tc>
          <w:tcPr>
            <w:tcW w:w="3794" w:type="dxa"/>
            <w:vMerge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E16E4" w:rsidRPr="004C27DC" w:rsidRDefault="00FE16E4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كميات كافية ومتنوعة من المكعبات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FE16E4" w:rsidRPr="004C27DC" w:rsidTr="00821195">
        <w:tc>
          <w:tcPr>
            <w:tcW w:w="3794" w:type="dxa"/>
            <w:vMerge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E16E4" w:rsidRPr="004C27DC" w:rsidRDefault="00FE16E4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تضيف اكسسوارات ملائمة تطور العمل في الركن .</w:t>
            </w: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FE16E4" w:rsidRPr="004C27DC" w:rsidTr="00821195">
        <w:tc>
          <w:tcPr>
            <w:tcW w:w="3794" w:type="dxa"/>
            <w:vMerge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FE16E4" w:rsidRPr="004C27DC" w:rsidRDefault="00FE16E4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تصنف المكعبات وفق الحجم واللون والشكل لسهولة الاستخدام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FE16E4" w:rsidRPr="004C27DC" w:rsidRDefault="00FE16E4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C59A4" w:rsidRPr="004C27DC" w:rsidTr="00821195">
        <w:tc>
          <w:tcPr>
            <w:tcW w:w="3794" w:type="dxa"/>
            <w:vMerge w:val="restart"/>
            <w:vAlign w:val="center"/>
          </w:tcPr>
          <w:p w:rsidR="00821195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21195" w:rsidRPr="0009554A" w:rsidRDefault="00821195" w:rsidP="0082119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0C59A4" w:rsidRDefault="00821195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821195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C59A4" w:rsidRPr="004C27DC" w:rsidRDefault="000C59A4" w:rsidP="00FE16E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أثاث مناسب للركن ( سجادة بحجم مناسب، أرفف، وسادات، كنب ) 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0C59A4" w:rsidRPr="004C27DC" w:rsidRDefault="000C59A4" w:rsidP="00821195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  <w:r w:rsidRPr="00821195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ر</w:t>
            </w:r>
            <w:r w:rsidRPr="000C59A4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كن المكتبة</w:t>
            </w:r>
          </w:p>
        </w:tc>
      </w:tr>
      <w:tr w:rsidR="000C59A4" w:rsidRPr="004C27DC" w:rsidTr="00821195">
        <w:tc>
          <w:tcPr>
            <w:tcW w:w="3794" w:type="dxa"/>
            <w:vMerge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C59A4" w:rsidRPr="004C27DC" w:rsidRDefault="000C59A4" w:rsidP="000C59A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تعد الركن ليستوعب (2) فأكثر من الأطفال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C59A4" w:rsidRPr="004C27DC" w:rsidTr="00821195">
        <w:tc>
          <w:tcPr>
            <w:tcW w:w="3794" w:type="dxa"/>
            <w:vMerge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C59A4" w:rsidRDefault="000C59A4" w:rsidP="000C59A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أدوات تدعم وتطور الركن (مسجل،سماعات،سبورة،لوحة جيبية،</w:t>
            </w:r>
          </w:p>
          <w:p w:rsidR="000C59A4" w:rsidRPr="004C27DC" w:rsidRDefault="000C59A4" w:rsidP="000C59A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لوحة وبرية ، دمى متنوعة ..)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C59A4" w:rsidRPr="004C27DC" w:rsidTr="00821195">
        <w:tc>
          <w:tcPr>
            <w:tcW w:w="3794" w:type="dxa"/>
            <w:vMerge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C59A4" w:rsidRPr="004C27DC" w:rsidRDefault="000C59A4" w:rsidP="00FE16E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عدد كافي من الكتب المتنوعة ( قصص، علمي،ديني ،مجلات،تاريخي).</w:t>
            </w: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C59A4" w:rsidRPr="004C27DC" w:rsidTr="00821195">
        <w:tc>
          <w:tcPr>
            <w:tcW w:w="3794" w:type="dxa"/>
            <w:vMerge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C59A4" w:rsidRPr="004C27DC" w:rsidRDefault="000C59A4" w:rsidP="00FE16E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عدد من الكتب والقصص التي ترتبط بالوحدة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0C59A4" w:rsidRPr="004C27DC" w:rsidRDefault="000C59A4" w:rsidP="00FE16E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C59A4" w:rsidRPr="004C27DC" w:rsidTr="00821195">
        <w:tc>
          <w:tcPr>
            <w:tcW w:w="3794" w:type="dxa"/>
            <w:vMerge/>
            <w:vAlign w:val="center"/>
          </w:tcPr>
          <w:p w:rsidR="000C59A4" w:rsidRDefault="000C59A4" w:rsidP="000C59A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C59A4" w:rsidRDefault="000C59A4" w:rsidP="000C59A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تعرض الكتب في الأرفف بشكل جذاب وسهل الوصول إليها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C59A4" w:rsidRPr="004C27DC" w:rsidTr="00821195">
        <w:trPr>
          <w:trHeight w:val="662"/>
        </w:trPr>
        <w:tc>
          <w:tcPr>
            <w:tcW w:w="3794" w:type="dxa"/>
            <w:vMerge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0C59A4" w:rsidRDefault="000C59A4" w:rsidP="000C59A4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تصنف الكتب أثناء عرضها في الرف بطريقة تساعد الأطفال في إعادتها بسهولة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0C59A4" w:rsidRPr="004C27DC" w:rsidRDefault="000C59A4" w:rsidP="000C59A4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B069A" w:rsidRPr="004C27DC" w:rsidTr="008B069A">
        <w:tc>
          <w:tcPr>
            <w:tcW w:w="3794" w:type="dxa"/>
            <w:vMerge w:val="restart"/>
            <w:vAlign w:val="center"/>
          </w:tcPr>
          <w:p w:rsidR="008B069A" w:rsidRPr="0009554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B069A" w:rsidRPr="0009554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B069A" w:rsidRPr="0009554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B069A" w:rsidRPr="0009554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B069A" w:rsidRPr="0009554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B069A" w:rsidRPr="0009554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B069A" w:rsidRPr="0009554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B069A" w:rsidRPr="0009554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B069A" w:rsidRPr="0009554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8B069A" w:rsidRPr="008B069A" w:rsidRDefault="008B069A" w:rsidP="008B069A">
            <w:pPr>
              <w:bidi/>
              <w:jc w:val="right"/>
              <w:rPr>
                <w:rFonts w:cs="Andalus"/>
                <w:color w:val="63533B"/>
                <w:sz w:val="20"/>
                <w:szCs w:val="20"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8B069A" w:rsidRPr="004C27DC" w:rsidRDefault="008B069A" w:rsidP="00821195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أثاث مناسب للركن ( طاولة، كراسي ، أرفف) 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8B069A" w:rsidRPr="004C27DC" w:rsidRDefault="008B069A" w:rsidP="008B069A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  <w:r w:rsidRPr="008B069A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ركن البحث والاكتشاف</w:t>
            </w:r>
          </w:p>
        </w:tc>
      </w:tr>
      <w:tr w:rsidR="008B069A" w:rsidRPr="004C27DC" w:rsidTr="00821195">
        <w:tc>
          <w:tcPr>
            <w:tcW w:w="3794" w:type="dxa"/>
            <w:vMerge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8B069A" w:rsidRPr="004C27DC" w:rsidRDefault="008B069A" w:rsidP="003500C3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تضع إشارات ناطقة  لعرض وإعادة الأدوات المستخدمة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8B069A" w:rsidRPr="004C27DC" w:rsidRDefault="008B069A" w:rsidP="00821195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B069A" w:rsidRPr="004C27DC" w:rsidTr="00821195">
        <w:tc>
          <w:tcPr>
            <w:tcW w:w="3794" w:type="dxa"/>
            <w:vMerge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8B069A" w:rsidRPr="004C27DC" w:rsidRDefault="008B069A" w:rsidP="008B069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مواد متنوعة من الطبيعة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B069A" w:rsidRPr="004C27DC" w:rsidTr="00821195">
        <w:tc>
          <w:tcPr>
            <w:tcW w:w="3794" w:type="dxa"/>
            <w:vMerge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8B069A" w:rsidRPr="004C27DC" w:rsidRDefault="008B069A" w:rsidP="008B069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توفر أدوات و أجهزة ومجسمات متنوعة تساعد الطفل على الاكتشاف 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B069A" w:rsidRPr="004C27DC" w:rsidTr="00821195">
        <w:tc>
          <w:tcPr>
            <w:tcW w:w="3794" w:type="dxa"/>
            <w:vMerge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8B069A" w:rsidRPr="004C27DC" w:rsidRDefault="008B069A" w:rsidP="008B069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مواد وادوات متنوعة تساعد الأطفال على رسم بعض النماذج البسيطة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B069A" w:rsidRPr="004C27DC" w:rsidTr="00821195">
        <w:tc>
          <w:tcPr>
            <w:tcW w:w="3794" w:type="dxa"/>
            <w:vMerge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8B069A" w:rsidRPr="004C27DC" w:rsidRDefault="008B069A" w:rsidP="008B069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تعد  نشاطا يدفع الأطفال لاستخدام حواسهم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B069A" w:rsidRPr="004C27DC" w:rsidTr="00821195">
        <w:tc>
          <w:tcPr>
            <w:tcW w:w="3794" w:type="dxa"/>
            <w:vMerge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8B069A" w:rsidRPr="004C27DC" w:rsidRDefault="008B069A" w:rsidP="008B069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تضع كتابا مناسبا حسب نوع النشاط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8B069A" w:rsidRPr="004C27DC" w:rsidTr="00821195">
        <w:tc>
          <w:tcPr>
            <w:tcW w:w="3794" w:type="dxa"/>
            <w:vMerge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8B069A" w:rsidRPr="004C27DC" w:rsidRDefault="008B069A" w:rsidP="008B069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بعض الصور والملصقات المرتبطة بالمفاهيم العلمية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8B069A" w:rsidRPr="004C27DC" w:rsidRDefault="008B069A" w:rsidP="008B069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 w:val="restart"/>
            <w:vAlign w:val="center"/>
          </w:tcPr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680AA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680AAA" w:rsidP="00680AA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أثاث مناسب للركن ( طاولة، كراسي ، أرفف ،سجادة) 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680AAA" w:rsidRPr="004C27DC" w:rsidRDefault="00680AAA" w:rsidP="00680AAA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ركن الإدراك</w:t>
            </w:r>
          </w:p>
        </w:tc>
      </w:tr>
      <w:tr w:rsidR="00680AAA" w:rsidRPr="004C27DC" w:rsidTr="00821195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680AAA" w:rsidRDefault="00680AAA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تضع إشارات ناطقة  لعرض وإعادة الأدوات المستخدمة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821195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Default="00680AAA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تعرض الأدوات بشكل واضح  ومنظم في الأرفف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821195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Default="00680AAA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أدوات إدراكية متنوعة للعب العضلي والعقلي لمستويات متدرجة مناسبة للقدرات الفردية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821195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Default="00680AAA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 ألعاب إدراكية تخدم الوحدة وبعض المفاهيم العددية واللغوية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821195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Default="00680AAA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تعرض بعض الألعاب المناسبة على الطاولة  بشكل مناسب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</w:tbl>
    <w:p w:rsidR="00FE16E4" w:rsidRP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"/>
        <w:gridCol w:w="567"/>
        <w:gridCol w:w="567"/>
        <w:gridCol w:w="567"/>
        <w:gridCol w:w="3827"/>
        <w:gridCol w:w="567"/>
      </w:tblGrid>
      <w:tr w:rsidR="007F06C5" w:rsidRPr="004C27DC" w:rsidTr="00680AAA">
        <w:tc>
          <w:tcPr>
            <w:tcW w:w="3794" w:type="dxa"/>
            <w:shd w:val="clear" w:color="auto" w:fill="EAF1DD" w:themeFill="accent3" w:themeFillTint="33"/>
            <w:vAlign w:val="center"/>
          </w:tcPr>
          <w:p w:rsidR="007F06C5" w:rsidRPr="000D0A28" w:rsidRDefault="007F06C5" w:rsidP="00680AAA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7F06C5" w:rsidRPr="000D0A28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7F06C5" w:rsidRPr="000D0A28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7F06C5" w:rsidRPr="000D0A28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63533B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7F06C5" w:rsidRPr="000D0A28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:rsidR="007F06C5" w:rsidRPr="000D0A28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7F06C5" w:rsidRPr="000D0A28" w:rsidRDefault="007F06C5" w:rsidP="00BD224C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ركن التعبير الفنّي</w:t>
            </w:r>
          </w:p>
        </w:tc>
      </w:tr>
      <w:tr w:rsidR="007F06C5" w:rsidRPr="004C27DC" w:rsidTr="00680AAA">
        <w:tc>
          <w:tcPr>
            <w:tcW w:w="3794" w:type="dxa"/>
            <w:vMerge w:val="restart"/>
            <w:vAlign w:val="center"/>
          </w:tcPr>
          <w:p w:rsidR="007F06C5" w:rsidRPr="00264650" w:rsidRDefault="007F06C5" w:rsidP="00680AAA">
            <w:pPr>
              <w:bidi/>
              <w:jc w:val="right"/>
              <w:rPr>
                <w:rFonts w:cs="Andalus"/>
                <w:color w:val="63533B"/>
                <w:sz w:val="8"/>
                <w:szCs w:val="8"/>
                <w:rtl/>
              </w:rPr>
            </w:pPr>
          </w:p>
          <w:p w:rsidR="007F06C5" w:rsidRPr="0009554A" w:rsidRDefault="007F06C5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09554A" w:rsidRDefault="007F06C5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09554A" w:rsidRDefault="007F06C5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09554A" w:rsidRDefault="007F06C5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09554A" w:rsidRDefault="007F06C5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09554A" w:rsidRDefault="007F06C5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7F06C5" w:rsidRDefault="007F06C5" w:rsidP="007F06C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09554A" w:rsidRDefault="007F06C5" w:rsidP="007F06C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09554A" w:rsidRDefault="007F06C5" w:rsidP="007F06C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09554A" w:rsidRDefault="007F06C5" w:rsidP="007F06C5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7F06C5" w:rsidRPr="00264650" w:rsidRDefault="007F06C5" w:rsidP="00680AAA">
            <w:pPr>
              <w:bidi/>
              <w:jc w:val="right"/>
              <w:rPr>
                <w:rFonts w:cs="Andalus"/>
                <w:color w:val="63533B"/>
                <w:sz w:val="8"/>
                <w:szCs w:val="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F06C5" w:rsidRPr="004C27DC" w:rsidRDefault="007F06C5" w:rsidP="007F06C5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أثاث مناسب للركن ( طاولة ، أرفف ،كراسي)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7F06C5" w:rsidRPr="004C27DC" w:rsidTr="00680AAA">
        <w:tc>
          <w:tcPr>
            <w:tcW w:w="3794" w:type="dxa"/>
            <w:vMerge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F06C5" w:rsidRPr="004C27DC" w:rsidRDefault="007F06C5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لوحة لعر ض أعمال الأطفال الورقية بحجم ملائم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7F06C5" w:rsidRPr="004C27DC" w:rsidTr="00680AAA">
        <w:tc>
          <w:tcPr>
            <w:tcW w:w="3794" w:type="dxa"/>
            <w:vMerge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F06C5" w:rsidRPr="004C27DC" w:rsidRDefault="007F06C5" w:rsidP="007F06C5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طاولة  لعر ض أعمال الأطفال المجسمة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7F06C5" w:rsidRPr="004C27DC" w:rsidTr="00680AAA">
        <w:tc>
          <w:tcPr>
            <w:tcW w:w="3794" w:type="dxa"/>
            <w:vMerge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F06C5" w:rsidRPr="004C27DC" w:rsidRDefault="007F06C5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تضع إشارات ناطقة تساعد في تنظيم الركن وعرض النشاط.</w:t>
            </w: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7F06C5" w:rsidRPr="004C27DC" w:rsidTr="00680AAA">
        <w:tc>
          <w:tcPr>
            <w:tcW w:w="3794" w:type="dxa"/>
            <w:vMerge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F06C5" w:rsidRDefault="007F06C5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أدوات وخامات متنوعة تثري العمل في الركن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7F06C5" w:rsidRPr="004C27DC" w:rsidTr="00680AAA">
        <w:tc>
          <w:tcPr>
            <w:tcW w:w="3794" w:type="dxa"/>
            <w:vMerge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F06C5" w:rsidRPr="004C27DC" w:rsidRDefault="007F06C5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تعرض الموا د والأدوات بطريقة مناسبة وجذابة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7F06C5" w:rsidRPr="004C27DC" w:rsidTr="00680AAA">
        <w:tc>
          <w:tcPr>
            <w:tcW w:w="3794" w:type="dxa"/>
            <w:vMerge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F06C5" w:rsidRDefault="007F06C5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أدوات تساعد  الأطفال على نظافة الركن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7F06C5" w:rsidRPr="004C27DC" w:rsidTr="00680AAA">
        <w:tc>
          <w:tcPr>
            <w:tcW w:w="3794" w:type="dxa"/>
            <w:vMerge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7F06C5" w:rsidRDefault="007F06C5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أدوات تناسب النشاط المعروض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7F06C5" w:rsidRPr="004C27DC" w:rsidRDefault="007F06C5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 w:val="restart"/>
            <w:vAlign w:val="center"/>
          </w:tcPr>
          <w:p w:rsidR="00680AA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821195" w:rsidRDefault="00680AAA" w:rsidP="003354F6">
            <w:pPr>
              <w:bidi/>
              <w:jc w:val="right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680AAA" w:rsidP="003354F6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توفر أثاث مناسب للركن ( </w:t>
            </w:r>
            <w:r w:rsidR="003354F6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طاولة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، أرفف، </w:t>
            </w:r>
            <w:r w:rsidR="003354F6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كراسي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) 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680AAA" w:rsidRPr="004C27DC" w:rsidRDefault="00680AAA" w:rsidP="00BD224C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  <w:r w:rsidRPr="00821195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ر</w:t>
            </w:r>
            <w:r w:rsidRPr="000C59A4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كن </w:t>
            </w:r>
            <w:r w:rsidR="00BD224C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القراءة والكتابة</w:t>
            </w:r>
          </w:p>
        </w:tc>
      </w:tr>
      <w:tr w:rsidR="003354F6" w:rsidRPr="004C27DC" w:rsidTr="00680AAA">
        <w:tc>
          <w:tcPr>
            <w:tcW w:w="3794" w:type="dxa"/>
            <w:vMerge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354F6" w:rsidRPr="004C27DC" w:rsidRDefault="003354F6" w:rsidP="003354F6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تضع إشارات ناطقة تساعد في تنظيم الركن وعرض النشاط.</w:t>
            </w: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3354F6" w:rsidRPr="004C27DC" w:rsidTr="00680AAA">
        <w:tc>
          <w:tcPr>
            <w:tcW w:w="3794" w:type="dxa"/>
            <w:vMerge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354F6" w:rsidRDefault="003354F6" w:rsidP="003354F6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أدوات ومواد متنوعة لتنمية المفاهيم اللغوية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3354F6" w:rsidRPr="004C27DC" w:rsidRDefault="003354F6" w:rsidP="003354F6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3354F6" w:rsidP="003354F6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توفر أدوات ومواد متنوعة لتنمية المفاهيم الرياضية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3354F6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تضع انشطة متنوعة في الركن (حسية،شبه حسية،مجردة)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Default="00680AAA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Default="00680AAA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تعرض الكتب في الأرفف بشكل جذاب وسهل الوصول إليها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 w:val="restart"/>
            <w:vAlign w:val="center"/>
          </w:tcPr>
          <w:p w:rsidR="004C6048" w:rsidRPr="004C6048" w:rsidRDefault="004C6048" w:rsidP="00680AAA">
            <w:pPr>
              <w:bidi/>
              <w:jc w:val="right"/>
              <w:rPr>
                <w:rFonts w:cs="Andalus"/>
                <w:color w:val="63533B"/>
                <w:sz w:val="8"/>
                <w:szCs w:val="8"/>
                <w:rtl/>
              </w:rPr>
            </w:pPr>
          </w:p>
          <w:p w:rsidR="00680AAA" w:rsidRPr="0009554A" w:rsidRDefault="00680AAA" w:rsidP="004C6048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4C6048" w:rsidRDefault="004C6048" w:rsidP="004C6048">
            <w:pPr>
              <w:bidi/>
              <w:jc w:val="right"/>
              <w:rPr>
                <w:rFonts w:cs="Andalus"/>
                <w:color w:val="63533B"/>
                <w:sz w:val="8"/>
                <w:szCs w:val="8"/>
                <w:rtl/>
              </w:rPr>
            </w:pPr>
          </w:p>
          <w:p w:rsidR="004C6048" w:rsidRPr="004C6048" w:rsidRDefault="004C6048" w:rsidP="004C6048">
            <w:pPr>
              <w:bidi/>
              <w:jc w:val="right"/>
              <w:rPr>
                <w:rFonts w:cs="Andalus"/>
                <w:color w:val="63533B"/>
                <w:sz w:val="8"/>
                <w:szCs w:val="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680AAA" w:rsidP="003354F6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توفر أثاث مناسب للركن </w:t>
            </w:r>
            <w:r w:rsidR="003354F6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الأساسي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( </w:t>
            </w:r>
            <w:r w:rsidR="003354F6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غرفة نوم، مطبخ،غرفة جلوس ) حسب مساحة المكان </w:t>
            </w: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680AAA" w:rsidRPr="004C27DC" w:rsidRDefault="00680AAA" w:rsidP="003354F6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  <w:r w:rsidRPr="008B069A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ركن </w:t>
            </w:r>
            <w:r w:rsidR="003354F6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التعايش الأسري</w:t>
            </w:r>
          </w:p>
        </w:tc>
      </w:tr>
      <w:tr w:rsidR="003354F6" w:rsidRPr="004C27DC" w:rsidTr="00680AAA">
        <w:tc>
          <w:tcPr>
            <w:tcW w:w="3794" w:type="dxa"/>
            <w:vMerge/>
            <w:vAlign w:val="center"/>
          </w:tcPr>
          <w:p w:rsidR="003354F6" w:rsidRPr="0009554A" w:rsidRDefault="003354F6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354F6" w:rsidRPr="004C27DC" w:rsidRDefault="003354F6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3354F6" w:rsidRDefault="004C6048" w:rsidP="003354F6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تعد الركن المصاحب وتجهزه بالأثاث والأدوات اللازمة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3354F6" w:rsidRPr="008B069A" w:rsidRDefault="003354F6" w:rsidP="003354F6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680AAA" w:rsidP="00680AA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تضع إشارات ناطقة  لعرض وإعادة الأدوات المستخدمة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680AAA" w:rsidP="003354F6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توفر </w:t>
            </w:r>
            <w:r w:rsidR="003354F6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ادوات حقيقية او شبه حقيقية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3354F6" w:rsidP="00680AA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تنوع في الأدوات المعروضة في الركن .</w:t>
            </w:r>
            <w:r w:rsidR="00680AAA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4C6048" w:rsidP="004C6048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توفر أدوات  وملابس تلائم الوحدة . 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4C6048" w:rsidP="00680AAA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يمارس الأطفال بعض الأدوار المختلفة التي تمثل الثقافات والمجتمعات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 w:val="restart"/>
            <w:vAlign w:val="center"/>
          </w:tcPr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09554A" w:rsidRDefault="00680AAA" w:rsidP="00680AAA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4C6048" w:rsidRPr="0009554A" w:rsidRDefault="004C6048" w:rsidP="004C6048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680AAA" w:rsidRPr="00680AAA" w:rsidRDefault="00680AAA" w:rsidP="004C6048">
            <w:pPr>
              <w:bidi/>
              <w:jc w:val="right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4C27DC" w:rsidRDefault="00680AAA" w:rsidP="004C6048">
            <w:pPr>
              <w:bidi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توفر </w:t>
            </w:r>
            <w:r w:rsidR="004C6048"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الحاسب وملحقاته في الركن 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680AAA" w:rsidRPr="004C27DC" w:rsidRDefault="00680AAA" w:rsidP="004C6048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ركن </w:t>
            </w:r>
            <w:r w:rsidR="004C6048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الحاسب</w:t>
            </w: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Pr="00680AAA" w:rsidRDefault="004C6048" w:rsidP="00680AAA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تقديم أنشطة ترتبط بالوحدة والمفاهيم اللغوية والرياضية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680AAA" w:rsidRPr="004C27DC" w:rsidTr="00680AAA">
        <w:tc>
          <w:tcPr>
            <w:tcW w:w="3794" w:type="dxa"/>
            <w:vMerge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680AAA" w:rsidRDefault="004C6048" w:rsidP="004C6048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 xml:space="preserve">تنمي مهارات الطفل الأساسية من خلال البرامج التعليمية . 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680AAA" w:rsidRPr="004C27DC" w:rsidRDefault="00680AAA" w:rsidP="00680AAA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</w:tbl>
    <w:p w:rsidR="00680AAA" w:rsidRPr="00680AAA" w:rsidRDefault="00680AAA" w:rsidP="00680AAA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FE16E4" w:rsidRDefault="00FE16E4" w:rsidP="00FE16E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129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862"/>
        <w:gridCol w:w="545"/>
        <w:gridCol w:w="22"/>
        <w:gridCol w:w="567"/>
        <w:gridCol w:w="567"/>
        <w:gridCol w:w="569"/>
        <w:gridCol w:w="3825"/>
        <w:gridCol w:w="482"/>
      </w:tblGrid>
      <w:tr w:rsidR="00FF576D" w:rsidRPr="00355CA6" w:rsidTr="00FF576D">
        <w:trPr>
          <w:trHeight w:val="561"/>
        </w:trPr>
        <w:tc>
          <w:tcPr>
            <w:tcW w:w="3862" w:type="dxa"/>
            <w:shd w:val="clear" w:color="auto" w:fill="EAF1DD" w:themeFill="accent3" w:themeFillTint="33"/>
            <w:vAlign w:val="center"/>
          </w:tcPr>
          <w:p w:rsidR="00FF576D" w:rsidRPr="00264650" w:rsidRDefault="00FF576D" w:rsidP="00680AAA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545" w:type="dxa"/>
            <w:shd w:val="clear" w:color="auto" w:fill="EAF1DD" w:themeFill="accent3" w:themeFillTint="33"/>
            <w:vAlign w:val="center"/>
          </w:tcPr>
          <w:p w:rsidR="00FF576D" w:rsidRPr="00264650" w:rsidRDefault="00FF576D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1</w:t>
            </w:r>
          </w:p>
        </w:tc>
        <w:tc>
          <w:tcPr>
            <w:tcW w:w="589" w:type="dxa"/>
            <w:gridSpan w:val="2"/>
            <w:shd w:val="clear" w:color="auto" w:fill="EAF1DD" w:themeFill="accent3" w:themeFillTint="33"/>
            <w:vAlign w:val="center"/>
          </w:tcPr>
          <w:p w:rsidR="00FF576D" w:rsidRPr="00264650" w:rsidRDefault="00FF576D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2</w:t>
            </w:r>
          </w:p>
        </w:tc>
        <w:tc>
          <w:tcPr>
            <w:tcW w:w="567" w:type="dxa"/>
            <w:shd w:val="clear" w:color="auto" w:fill="EAF1DD" w:themeFill="accent3" w:themeFillTint="33"/>
            <w:vAlign w:val="center"/>
          </w:tcPr>
          <w:p w:rsidR="00FF576D" w:rsidRPr="00264650" w:rsidRDefault="00FF576D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3</w:t>
            </w:r>
          </w:p>
        </w:tc>
        <w:tc>
          <w:tcPr>
            <w:tcW w:w="569" w:type="dxa"/>
            <w:shd w:val="clear" w:color="auto" w:fill="EAF1DD" w:themeFill="accent3" w:themeFillTint="33"/>
            <w:vAlign w:val="center"/>
          </w:tcPr>
          <w:p w:rsidR="00FF576D" w:rsidRPr="00264650" w:rsidRDefault="00FF576D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4</w:t>
            </w:r>
          </w:p>
        </w:tc>
        <w:tc>
          <w:tcPr>
            <w:tcW w:w="3825" w:type="dxa"/>
            <w:shd w:val="clear" w:color="auto" w:fill="EAF1DD" w:themeFill="accent3" w:themeFillTint="33"/>
            <w:vAlign w:val="center"/>
          </w:tcPr>
          <w:p w:rsidR="00FF576D" w:rsidRPr="00264650" w:rsidRDefault="00FF576D" w:rsidP="00680AAA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482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FF576D" w:rsidRPr="00264650" w:rsidRDefault="00FF576D" w:rsidP="00FF576D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دور المعلمة </w:t>
            </w: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(أثناء)</w:t>
            </w: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 الأركان</w:t>
            </w:r>
          </w:p>
        </w:tc>
      </w:tr>
      <w:tr w:rsidR="00FF576D" w:rsidTr="00FF576D">
        <w:tc>
          <w:tcPr>
            <w:tcW w:w="3862" w:type="dxa"/>
            <w:vMerge w:val="restart"/>
          </w:tcPr>
          <w:p w:rsidR="00FF576D" w:rsidRPr="00E8434E" w:rsidRDefault="00FF576D" w:rsidP="00680AAA">
            <w:pPr>
              <w:bidi/>
              <w:rPr>
                <w:rFonts w:cs="Andalus"/>
                <w:sz w:val="8"/>
                <w:szCs w:val="8"/>
                <w:rtl/>
              </w:rPr>
            </w:pP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09554A" w:rsidRDefault="00FF576D" w:rsidP="00FF576D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F576D" w:rsidRPr="00E8434E" w:rsidRDefault="00FF576D" w:rsidP="00975423">
            <w:pPr>
              <w:bidi/>
              <w:jc w:val="right"/>
              <w:rPr>
                <w:rFonts w:cs="Andalus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680AAA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680AAA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680AAA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680AAA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680AAA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تذكر الأطفال بقوانين الأركان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680AAA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تترك الأطفال حرية اختيار الأركان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spacing w:after="120"/>
              <w:jc w:val="right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تهتم بكل طفل كفرد مستقل :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pStyle w:val="a4"/>
              <w:numPr>
                <w:ilvl w:val="0"/>
                <w:numId w:val="1"/>
              </w:numPr>
              <w:bidi/>
              <w:spacing w:after="120"/>
              <w:ind w:left="225" w:hanging="225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تنظر في عيني الطفل وتناديه باسمه عندما تحدثه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pStyle w:val="a4"/>
              <w:numPr>
                <w:ilvl w:val="0"/>
                <w:numId w:val="1"/>
              </w:numPr>
              <w:bidi/>
              <w:spacing w:after="120"/>
              <w:ind w:left="225" w:hanging="212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تنزل لمستوى الطفل لتعطيه الإرشادات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pStyle w:val="a4"/>
              <w:numPr>
                <w:ilvl w:val="0"/>
                <w:numId w:val="1"/>
              </w:numPr>
              <w:bidi/>
              <w:spacing w:after="120"/>
              <w:ind w:left="225" w:hanging="225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توثق عمل الطفل بالإسم والتاريخ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pStyle w:val="a4"/>
              <w:numPr>
                <w:ilvl w:val="0"/>
                <w:numId w:val="1"/>
              </w:numPr>
              <w:bidi/>
              <w:spacing w:after="120"/>
              <w:ind w:left="225" w:hanging="225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تنصت لحديثه وتتقبل مايقول.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pStyle w:val="a4"/>
              <w:numPr>
                <w:ilvl w:val="0"/>
                <w:numId w:val="1"/>
              </w:numPr>
              <w:bidi/>
              <w:spacing w:after="120"/>
              <w:ind w:left="225" w:hanging="212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  <w:rtl/>
              </w:rPr>
              <w:t>تعترف بمشاعر الطفل وأرائه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975423">
            <w:pPr>
              <w:pStyle w:val="a4"/>
              <w:numPr>
                <w:ilvl w:val="0"/>
                <w:numId w:val="1"/>
              </w:numPr>
              <w:bidi/>
              <w:spacing w:after="120"/>
              <w:ind w:left="225" w:hanging="212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تدير حوار مع الطفل بأسلوب يثير تفكيره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975423">
            <w:pPr>
              <w:pStyle w:val="a4"/>
              <w:numPr>
                <w:ilvl w:val="0"/>
                <w:numId w:val="1"/>
              </w:numPr>
              <w:bidi/>
              <w:spacing w:after="120"/>
              <w:ind w:left="225" w:hanging="225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تراعي متعة الطفل في الركن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975423">
            <w:pPr>
              <w:pStyle w:val="a4"/>
              <w:numPr>
                <w:ilvl w:val="0"/>
                <w:numId w:val="1"/>
              </w:numPr>
              <w:bidi/>
              <w:spacing w:after="120"/>
              <w:ind w:left="225" w:hanging="225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تعزز ذات الطفل بالتشجيع الفعال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تدخل الركن في الوقت المناسب (لدفع عملية التعلم , لتوجيه السلوك ,لتحقيق جو عائلي )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تتيح للطفل فرصة الاعتماد على نفسه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تتابع الأطفال وتتأكد من إنجازاتهم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تراقب الأطفال مراقبة علمية فردية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تقدم مقترحات بدلا من الحلول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F576D" w:rsidTr="00FF576D">
        <w:tc>
          <w:tcPr>
            <w:tcW w:w="3862" w:type="dxa"/>
            <w:vMerge/>
            <w:vAlign w:val="center"/>
          </w:tcPr>
          <w:p w:rsidR="00FF576D" w:rsidRPr="005906EA" w:rsidRDefault="00FF576D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F576D" w:rsidRPr="0009554A" w:rsidRDefault="00FF576D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F576D" w:rsidRPr="00FE16E4" w:rsidRDefault="00FF576D" w:rsidP="00E3048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تتفاعل مع الأطفال  وتشاركهم اللعب .</w:t>
            </w:r>
          </w:p>
        </w:tc>
        <w:tc>
          <w:tcPr>
            <w:tcW w:w="482" w:type="dxa"/>
            <w:vMerge/>
            <w:shd w:val="clear" w:color="auto" w:fill="D6E3BC" w:themeFill="accent3" w:themeFillTint="66"/>
            <w:vAlign w:val="center"/>
          </w:tcPr>
          <w:p w:rsidR="00FF576D" w:rsidRDefault="00FF576D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E16E4" w:rsidTr="004C6048">
        <w:tc>
          <w:tcPr>
            <w:tcW w:w="3862" w:type="dxa"/>
            <w:vMerge w:val="restart"/>
            <w:vAlign w:val="center"/>
          </w:tcPr>
          <w:p w:rsidR="00FE16E4" w:rsidRPr="00FE16E4" w:rsidRDefault="00FE16E4" w:rsidP="00FE16E4">
            <w:pPr>
              <w:bidi/>
              <w:jc w:val="right"/>
              <w:rPr>
                <w:rFonts w:cs="Andalus"/>
                <w:color w:val="63533B"/>
                <w:sz w:val="8"/>
                <w:szCs w:val="8"/>
                <w:rtl/>
              </w:rPr>
            </w:pPr>
          </w:p>
          <w:p w:rsidR="00FE16E4" w:rsidRPr="0009554A" w:rsidRDefault="00FE16E4" w:rsidP="00FE16E4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09554A" w:rsidRDefault="00FE16E4" w:rsidP="00FE16E4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09554A" w:rsidRDefault="00FE16E4" w:rsidP="00FE16E4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09554A" w:rsidRDefault="00FE16E4" w:rsidP="00FE16E4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FE16E4" w:rsidRPr="005906EA" w:rsidRDefault="00FE16E4" w:rsidP="00FE16E4">
            <w:pPr>
              <w:bidi/>
              <w:jc w:val="right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E16E4" w:rsidRPr="00FE16E4" w:rsidRDefault="00FE16E4" w:rsidP="00E3048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تبلغ  الأطفال بقرب انتهاء الفترة  قبل وقت كافي .</w:t>
            </w:r>
          </w:p>
        </w:tc>
        <w:tc>
          <w:tcPr>
            <w:tcW w:w="482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FE16E4" w:rsidRDefault="00FE16E4" w:rsidP="00FF576D">
            <w:pPr>
              <w:spacing w:after="120"/>
              <w:ind w:left="113" w:right="113"/>
              <w:jc w:val="center"/>
              <w:rPr>
                <w:rFonts w:cs="Andalus"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(بعد)</w:t>
            </w:r>
            <w:r w:rsidRPr="0026465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 xml:space="preserve"> الأركان</w:t>
            </w:r>
          </w:p>
        </w:tc>
      </w:tr>
      <w:tr w:rsidR="00FE16E4" w:rsidTr="004C6048">
        <w:tc>
          <w:tcPr>
            <w:tcW w:w="3862" w:type="dxa"/>
            <w:vMerge/>
            <w:vAlign w:val="center"/>
          </w:tcPr>
          <w:p w:rsidR="00FE16E4" w:rsidRPr="005906EA" w:rsidRDefault="00FE16E4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E16E4" w:rsidRPr="00FE16E4" w:rsidRDefault="00FE16E4" w:rsidP="00E3048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تعطي تعليمات واضحة عند نهاية الفترة .</w:t>
            </w:r>
          </w:p>
        </w:tc>
        <w:tc>
          <w:tcPr>
            <w:tcW w:w="482" w:type="dxa"/>
            <w:vMerge/>
            <w:shd w:val="clear" w:color="auto" w:fill="EAF1DD" w:themeFill="accent3" w:themeFillTint="33"/>
            <w:vAlign w:val="center"/>
          </w:tcPr>
          <w:p w:rsidR="00FE16E4" w:rsidRDefault="00FE16E4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FE16E4" w:rsidTr="004C6048">
        <w:tc>
          <w:tcPr>
            <w:tcW w:w="3862" w:type="dxa"/>
            <w:vMerge/>
            <w:vAlign w:val="center"/>
          </w:tcPr>
          <w:p w:rsidR="00FE16E4" w:rsidRPr="005906EA" w:rsidRDefault="00FE16E4" w:rsidP="00E3048D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E16E4" w:rsidRPr="0009554A" w:rsidRDefault="00FE16E4" w:rsidP="00E3048D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FE16E4" w:rsidRPr="00FE16E4" w:rsidRDefault="00FE16E4" w:rsidP="00E3048D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FE16E4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تحث وتتابع الأطفال على التعاون معها في ترتيب الأركان .</w:t>
            </w:r>
          </w:p>
        </w:tc>
        <w:tc>
          <w:tcPr>
            <w:tcW w:w="482" w:type="dxa"/>
            <w:vMerge/>
            <w:shd w:val="clear" w:color="auto" w:fill="EAF1DD" w:themeFill="accent3" w:themeFillTint="33"/>
            <w:vAlign w:val="center"/>
          </w:tcPr>
          <w:p w:rsidR="00FE16E4" w:rsidRDefault="00FE16E4" w:rsidP="00E3048D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5B35C2" w:rsidTr="005B35C2">
        <w:tc>
          <w:tcPr>
            <w:tcW w:w="3862" w:type="dxa"/>
            <w:vMerge w:val="restart"/>
            <w:vAlign w:val="center"/>
          </w:tcPr>
          <w:p w:rsidR="005B35C2" w:rsidRPr="0009554A" w:rsidRDefault="005B35C2" w:rsidP="005B35C2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5B35C2" w:rsidRPr="0009554A" w:rsidRDefault="005B35C2" w:rsidP="005B35C2">
            <w:pPr>
              <w:bidi/>
              <w:jc w:val="right"/>
              <w:rPr>
                <w:rFonts w:cs="Andalus"/>
                <w:color w:val="63533B"/>
                <w:sz w:val="20"/>
                <w:szCs w:val="20"/>
                <w:rtl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  <w:p w:rsidR="005B35C2" w:rsidRPr="005B35C2" w:rsidRDefault="005B35C2" w:rsidP="005B35C2">
            <w:pPr>
              <w:bidi/>
              <w:jc w:val="right"/>
              <w:rPr>
                <w:rFonts w:cs="Andalus"/>
                <w:color w:val="63533B"/>
                <w:sz w:val="20"/>
                <w:szCs w:val="20"/>
              </w:rPr>
            </w:pP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</w:t>
            </w:r>
            <w:r>
              <w:rPr>
                <w:rFonts w:cs="Andalus" w:hint="cs"/>
                <w:color w:val="63533B"/>
                <w:sz w:val="20"/>
                <w:szCs w:val="20"/>
                <w:rtl/>
              </w:rPr>
              <w:t>........</w:t>
            </w:r>
            <w:r w:rsidRPr="0009554A">
              <w:rPr>
                <w:rFonts w:cs="Andalus" w:hint="cs"/>
                <w:color w:val="63533B"/>
                <w:sz w:val="20"/>
                <w:szCs w:val="20"/>
                <w:rtl/>
              </w:rPr>
              <w:t>.......................................................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5B35C2" w:rsidRPr="0009554A" w:rsidRDefault="005B35C2" w:rsidP="005B35C2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5B35C2" w:rsidRPr="0009554A" w:rsidRDefault="005B35C2" w:rsidP="005B35C2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35C2" w:rsidRPr="0009554A" w:rsidRDefault="005B35C2" w:rsidP="005B35C2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5B35C2" w:rsidRPr="003A5ECA" w:rsidRDefault="005B35C2" w:rsidP="005B35C2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5B35C2" w:rsidRPr="004C27DC" w:rsidRDefault="005B35C2" w:rsidP="005B35C2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تضبط سلوك الأطفال أثناء الحلقة</w:t>
            </w: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 .</w:t>
            </w:r>
          </w:p>
        </w:tc>
        <w:tc>
          <w:tcPr>
            <w:tcW w:w="482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5B35C2" w:rsidRPr="005B35C2" w:rsidRDefault="005B35C2" w:rsidP="005B35C2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20"/>
                <w:szCs w:val="20"/>
              </w:rPr>
            </w:pPr>
            <w:r w:rsidRPr="005B35C2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sz w:val="20"/>
                <w:szCs w:val="20"/>
                <w:rtl/>
              </w:rPr>
              <w:t>المعلمة المساعدة</w:t>
            </w:r>
          </w:p>
        </w:tc>
      </w:tr>
      <w:tr w:rsidR="005B35C2" w:rsidTr="004C6048">
        <w:tc>
          <w:tcPr>
            <w:tcW w:w="3862" w:type="dxa"/>
            <w:vMerge/>
            <w:vAlign w:val="center"/>
          </w:tcPr>
          <w:p w:rsidR="005B35C2" w:rsidRPr="005906EA" w:rsidRDefault="005B35C2" w:rsidP="005B35C2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B35C2" w:rsidRPr="0009554A" w:rsidRDefault="005B35C2" w:rsidP="005B35C2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5B35C2" w:rsidRPr="0009554A" w:rsidRDefault="005B35C2" w:rsidP="005B35C2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35C2" w:rsidRPr="0009554A" w:rsidRDefault="005B35C2" w:rsidP="005B35C2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5B35C2" w:rsidRPr="003A5ECA" w:rsidRDefault="005B35C2" w:rsidP="005B35C2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5B35C2" w:rsidRPr="004C27DC" w:rsidRDefault="005B35C2" w:rsidP="005B35C2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ساهمت في تحقيق الهدف بطريقة فعالة .</w:t>
            </w:r>
          </w:p>
        </w:tc>
        <w:tc>
          <w:tcPr>
            <w:tcW w:w="482" w:type="dxa"/>
            <w:vMerge/>
            <w:shd w:val="clear" w:color="auto" w:fill="EAF1DD" w:themeFill="accent3" w:themeFillTint="33"/>
            <w:vAlign w:val="center"/>
          </w:tcPr>
          <w:p w:rsidR="005B35C2" w:rsidRDefault="005B35C2" w:rsidP="005B35C2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  <w:tr w:rsidR="005B35C2" w:rsidTr="004C6048">
        <w:tc>
          <w:tcPr>
            <w:tcW w:w="3862" w:type="dxa"/>
            <w:vMerge/>
            <w:vAlign w:val="center"/>
          </w:tcPr>
          <w:p w:rsidR="005B35C2" w:rsidRPr="005906EA" w:rsidRDefault="005B35C2" w:rsidP="005B35C2">
            <w:pPr>
              <w:spacing w:after="120"/>
              <w:jc w:val="center"/>
              <w:rPr>
                <w:rFonts w:cs="Andalus"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5B35C2" w:rsidRPr="0009554A" w:rsidRDefault="005B35C2" w:rsidP="005B35C2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shd w:val="clear" w:color="auto" w:fill="auto"/>
            <w:vAlign w:val="center"/>
          </w:tcPr>
          <w:p w:rsidR="005B35C2" w:rsidRPr="0009554A" w:rsidRDefault="005B35C2" w:rsidP="005B35C2">
            <w:pPr>
              <w:spacing w:after="120"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35C2" w:rsidRPr="0009554A" w:rsidRDefault="005B35C2" w:rsidP="005B35C2">
            <w:pPr>
              <w:spacing w:after="120"/>
              <w:jc w:val="center"/>
              <w:rPr>
                <w:rFonts w:cs="Andalus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5B35C2" w:rsidRPr="003A5ECA" w:rsidRDefault="005B35C2" w:rsidP="005B35C2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</w:p>
        </w:tc>
        <w:tc>
          <w:tcPr>
            <w:tcW w:w="3825" w:type="dxa"/>
            <w:vAlign w:val="center"/>
          </w:tcPr>
          <w:p w:rsidR="005B35C2" w:rsidRPr="004C27DC" w:rsidRDefault="005B35C2" w:rsidP="005B35C2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قامت بدورها بفعالية في بداية ونهاية النشاط .</w:t>
            </w:r>
          </w:p>
        </w:tc>
        <w:tc>
          <w:tcPr>
            <w:tcW w:w="482" w:type="dxa"/>
            <w:vMerge/>
            <w:shd w:val="clear" w:color="auto" w:fill="EAF1DD" w:themeFill="accent3" w:themeFillTint="33"/>
            <w:vAlign w:val="center"/>
          </w:tcPr>
          <w:p w:rsidR="005B35C2" w:rsidRDefault="005B35C2" w:rsidP="005B35C2">
            <w:pPr>
              <w:spacing w:after="120"/>
              <w:jc w:val="center"/>
              <w:rPr>
                <w:rFonts w:cs="Andalus"/>
                <w:sz w:val="32"/>
                <w:szCs w:val="32"/>
              </w:rPr>
            </w:pPr>
          </w:p>
        </w:tc>
      </w:tr>
    </w:tbl>
    <w:p w:rsidR="007E3294" w:rsidRDefault="007E3294" w:rsidP="007E3294">
      <w:pPr>
        <w:tabs>
          <w:tab w:val="left" w:pos="8384"/>
        </w:tabs>
        <w:bidi/>
        <w:rPr>
          <w:rFonts w:cs="Andalus"/>
          <w:color w:val="63533B"/>
          <w:sz w:val="4"/>
          <w:szCs w:val="4"/>
          <w:rtl/>
        </w:rPr>
      </w:pPr>
    </w:p>
    <w:p w:rsidR="005B35C2" w:rsidRDefault="005B35C2" w:rsidP="004C6048">
      <w:pPr>
        <w:tabs>
          <w:tab w:val="left" w:pos="8384"/>
        </w:tabs>
        <w:bidi/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</w:pPr>
    </w:p>
    <w:p w:rsidR="005B35C2" w:rsidRDefault="005B35C2" w:rsidP="005B35C2">
      <w:pPr>
        <w:tabs>
          <w:tab w:val="left" w:pos="8384"/>
        </w:tabs>
        <w:bidi/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</w:pPr>
    </w:p>
    <w:p w:rsidR="005B35C2" w:rsidRDefault="005B35C2" w:rsidP="005B35C2">
      <w:pPr>
        <w:tabs>
          <w:tab w:val="left" w:pos="8384"/>
        </w:tabs>
        <w:bidi/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</w:pPr>
    </w:p>
    <w:p w:rsidR="005B35C2" w:rsidRDefault="005B35C2" w:rsidP="005B35C2">
      <w:pPr>
        <w:tabs>
          <w:tab w:val="left" w:pos="8384"/>
        </w:tabs>
        <w:bidi/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</w:pPr>
    </w:p>
    <w:p w:rsidR="005B35C2" w:rsidRPr="00CF25E8" w:rsidRDefault="005B35C2" w:rsidP="005B35C2">
      <w:pPr>
        <w:tabs>
          <w:tab w:val="left" w:pos="8384"/>
        </w:tabs>
        <w:bidi/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</w:pPr>
      <w:r w:rsidRPr="00CF25E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التوصيات :</w:t>
      </w: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5B35C2" w:rsidRPr="000D0A28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</w:p>
    <w:p w:rsidR="005B35C2" w:rsidRPr="004C27DC" w:rsidRDefault="005B35C2" w:rsidP="005B35C2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32"/>
          <w:szCs w:val="32"/>
        </w:rPr>
      </w:pPr>
      <w:r w:rsidRPr="004C27DC">
        <w:rPr>
          <w:rFonts w:ascii="Traditional Arabic" w:hAnsi="Traditional Arabic" w:cs="Traditional Arabic"/>
          <w:color w:val="63533B"/>
          <w:sz w:val="20"/>
          <w:szCs w:val="20"/>
          <w:rtl/>
        </w:rPr>
        <w:t xml:space="preserve">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المعلمة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                                      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المشرفة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</w:p>
    <w:p w:rsidR="00370F78" w:rsidRPr="00355CA6" w:rsidRDefault="005B35C2" w:rsidP="002258C5">
      <w:pPr>
        <w:spacing w:after="120"/>
        <w:jc w:val="right"/>
        <w:rPr>
          <w:rFonts w:cs="Andalus"/>
          <w:color w:val="984806" w:themeColor="accent6" w:themeShade="80"/>
          <w:sz w:val="32"/>
          <w:szCs w:val="32"/>
          <w:rtl/>
        </w:rPr>
      </w:pP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التوقيع :                                                                          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</w:t>
      </w:r>
      <w:r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   التوقيع :</w:t>
      </w:r>
      <w:bookmarkStart w:id="0" w:name="_GoBack"/>
      <w:bookmarkEnd w:id="0"/>
    </w:p>
    <w:sectPr w:rsidR="00370F78" w:rsidRPr="00355CA6" w:rsidSect="00E3048D">
      <w:pgSz w:w="11907" w:h="16443" w:code="9"/>
      <w:pgMar w:top="720" w:right="720" w:bottom="720" w:left="720" w:header="709" w:footer="709" w:gutter="0"/>
      <w:pgBorders w:offsetFrom="page">
        <w:top w:val="thinThickSmallGap" w:sz="24" w:space="24" w:color="63533B"/>
        <w:left w:val="thinThickSmallGap" w:sz="24" w:space="24" w:color="63533B"/>
        <w:bottom w:val="thickThinSmallGap" w:sz="24" w:space="24" w:color="63533B"/>
        <w:right w:val="thickThinSmallGap" w:sz="24" w:space="24" w:color="63533B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386E"/>
    <w:multiLevelType w:val="hybridMultilevel"/>
    <w:tmpl w:val="9F227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22"/>
    <w:rsid w:val="000902F4"/>
    <w:rsid w:val="0009554A"/>
    <w:rsid w:val="000C59A4"/>
    <w:rsid w:val="000F7A55"/>
    <w:rsid w:val="00130703"/>
    <w:rsid w:val="00144A2F"/>
    <w:rsid w:val="001C5A52"/>
    <w:rsid w:val="001C6A2D"/>
    <w:rsid w:val="001D364C"/>
    <w:rsid w:val="001F68F3"/>
    <w:rsid w:val="00222A30"/>
    <w:rsid w:val="002258C5"/>
    <w:rsid w:val="00244B0E"/>
    <w:rsid w:val="00263755"/>
    <w:rsid w:val="00264650"/>
    <w:rsid w:val="003354F6"/>
    <w:rsid w:val="003500C3"/>
    <w:rsid w:val="00352A7E"/>
    <w:rsid w:val="00355CA6"/>
    <w:rsid w:val="00370F78"/>
    <w:rsid w:val="0039003B"/>
    <w:rsid w:val="003A1CB7"/>
    <w:rsid w:val="003D5175"/>
    <w:rsid w:val="003E0886"/>
    <w:rsid w:val="003E5331"/>
    <w:rsid w:val="00404381"/>
    <w:rsid w:val="004315FF"/>
    <w:rsid w:val="00432927"/>
    <w:rsid w:val="004552E5"/>
    <w:rsid w:val="00465327"/>
    <w:rsid w:val="004813DB"/>
    <w:rsid w:val="00484598"/>
    <w:rsid w:val="004A6412"/>
    <w:rsid w:val="004C0D50"/>
    <w:rsid w:val="004C6048"/>
    <w:rsid w:val="00581970"/>
    <w:rsid w:val="005906EA"/>
    <w:rsid w:val="005976BD"/>
    <w:rsid w:val="005A2A60"/>
    <w:rsid w:val="005A60B7"/>
    <w:rsid w:val="005B35C2"/>
    <w:rsid w:val="00680AAA"/>
    <w:rsid w:val="006B545E"/>
    <w:rsid w:val="006E36A0"/>
    <w:rsid w:val="007E0106"/>
    <w:rsid w:val="007E3294"/>
    <w:rsid w:val="007F0305"/>
    <w:rsid w:val="007F06C5"/>
    <w:rsid w:val="00821195"/>
    <w:rsid w:val="00834B76"/>
    <w:rsid w:val="008651C0"/>
    <w:rsid w:val="008700A1"/>
    <w:rsid w:val="00873B77"/>
    <w:rsid w:val="008B069A"/>
    <w:rsid w:val="008E4E18"/>
    <w:rsid w:val="008F03A5"/>
    <w:rsid w:val="008F46E4"/>
    <w:rsid w:val="00926558"/>
    <w:rsid w:val="00972635"/>
    <w:rsid w:val="00972926"/>
    <w:rsid w:val="00975423"/>
    <w:rsid w:val="00977259"/>
    <w:rsid w:val="009E4E35"/>
    <w:rsid w:val="009F3254"/>
    <w:rsid w:val="00A515DA"/>
    <w:rsid w:val="00AF67B1"/>
    <w:rsid w:val="00B004C9"/>
    <w:rsid w:val="00B1068B"/>
    <w:rsid w:val="00B339DA"/>
    <w:rsid w:val="00B35A9C"/>
    <w:rsid w:val="00B550BB"/>
    <w:rsid w:val="00BD224C"/>
    <w:rsid w:val="00BF03B6"/>
    <w:rsid w:val="00C469B0"/>
    <w:rsid w:val="00C628D9"/>
    <w:rsid w:val="00C82544"/>
    <w:rsid w:val="00CF16BA"/>
    <w:rsid w:val="00D04BBA"/>
    <w:rsid w:val="00D51ADC"/>
    <w:rsid w:val="00DA39CA"/>
    <w:rsid w:val="00DA74FC"/>
    <w:rsid w:val="00DC47B2"/>
    <w:rsid w:val="00DF57CE"/>
    <w:rsid w:val="00E26378"/>
    <w:rsid w:val="00E3048D"/>
    <w:rsid w:val="00E62955"/>
    <w:rsid w:val="00E635C8"/>
    <w:rsid w:val="00E8434E"/>
    <w:rsid w:val="00EB7746"/>
    <w:rsid w:val="00EB7DBB"/>
    <w:rsid w:val="00EC404D"/>
    <w:rsid w:val="00EE25AD"/>
    <w:rsid w:val="00EE4A22"/>
    <w:rsid w:val="00F47080"/>
    <w:rsid w:val="00F9727D"/>
    <w:rsid w:val="00FA5632"/>
    <w:rsid w:val="00FD34CF"/>
    <w:rsid w:val="00FD4096"/>
    <w:rsid w:val="00FD5393"/>
    <w:rsid w:val="00FE16E4"/>
    <w:rsid w:val="00FF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20F96-0D9D-4794-A105-13B116546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3501</Words>
  <Characters>19959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DarkNight</dc:creator>
  <cp:lastModifiedBy>user</cp:lastModifiedBy>
  <cp:revision>2</cp:revision>
  <cp:lastPrinted>2018-10-01T10:57:00Z</cp:lastPrinted>
  <dcterms:created xsi:type="dcterms:W3CDTF">2019-08-04T07:10:00Z</dcterms:created>
  <dcterms:modified xsi:type="dcterms:W3CDTF">2019-08-04T07:10:00Z</dcterms:modified>
</cp:coreProperties>
</file>